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719" w:rsidRPr="00366719" w:rsidRDefault="00366719" w:rsidP="00366719">
      <w:pPr>
        <w:spacing w:before="15" w:after="630" w:line="983" w:lineRule="atLeast"/>
        <w:outlineLvl w:val="0"/>
        <w:rPr>
          <w:rFonts w:ascii="Unbounded" w:eastAsia="Times New Roman" w:hAnsi="Unbounded" w:cs="Times New Roman"/>
          <w:b/>
          <w:bCs/>
          <w:color w:val="000000"/>
          <w:kern w:val="36"/>
          <w:sz w:val="84"/>
          <w:szCs w:val="84"/>
          <w:lang w:eastAsia="ru-RU"/>
        </w:rPr>
      </w:pPr>
      <w:r w:rsidRPr="00366719">
        <w:rPr>
          <w:rFonts w:ascii="Unbounded" w:eastAsia="Times New Roman" w:hAnsi="Unbounded" w:cs="Times New Roman"/>
          <w:b/>
          <w:bCs/>
          <w:color w:val="000000"/>
          <w:kern w:val="36"/>
          <w:sz w:val="84"/>
          <w:szCs w:val="84"/>
          <w:lang w:eastAsia="ru-RU"/>
        </w:rPr>
        <w:t>Реквизиты</w:t>
      </w:r>
    </w:p>
    <w:p w:rsidR="00366719" w:rsidRPr="00366719" w:rsidRDefault="00366719" w:rsidP="00366719">
      <w:pPr>
        <w:shd w:val="clear" w:color="auto" w:fill="FFFFFF"/>
        <w:spacing w:after="375" w:line="718" w:lineRule="atLeast"/>
        <w:jc w:val="both"/>
        <w:outlineLvl w:val="1"/>
        <w:rPr>
          <w:rFonts w:ascii="Unbounded" w:eastAsia="Times New Roman" w:hAnsi="Unbounded" w:cs="Times New Roman"/>
          <w:b/>
          <w:bCs/>
          <w:color w:val="1E1E1E"/>
          <w:sz w:val="54"/>
          <w:szCs w:val="54"/>
          <w:lang w:eastAsia="ru-RU"/>
        </w:rPr>
      </w:pPr>
      <w:r>
        <w:rPr>
          <w:rFonts w:ascii="Unbounded" w:eastAsia="Times New Roman" w:hAnsi="Unbounded" w:cs="Times New Roman"/>
          <w:b/>
          <w:bCs/>
          <w:color w:val="1E1E1E"/>
          <w:sz w:val="54"/>
          <w:szCs w:val="54"/>
          <w:lang w:eastAsia="ru-RU"/>
        </w:rPr>
        <w:t xml:space="preserve">Автономная Некоммерческая Организация </w:t>
      </w:r>
      <w:r w:rsidRPr="00366719">
        <w:rPr>
          <w:rFonts w:ascii="Unbounded" w:eastAsia="Times New Roman" w:hAnsi="Unbounded" w:cs="Times New Roman"/>
          <w:b/>
          <w:bCs/>
          <w:color w:val="1E1E1E"/>
          <w:sz w:val="54"/>
          <w:szCs w:val="54"/>
          <w:lang w:eastAsia="ru-RU"/>
        </w:rPr>
        <w:t>Профессионально</w:t>
      </w:r>
      <w:r>
        <w:rPr>
          <w:rFonts w:ascii="Unbounded" w:eastAsia="Times New Roman" w:hAnsi="Unbounded" w:cs="Times New Roman"/>
          <w:b/>
          <w:bCs/>
          <w:color w:val="1E1E1E"/>
          <w:sz w:val="54"/>
          <w:szCs w:val="54"/>
          <w:lang w:eastAsia="ru-RU"/>
        </w:rPr>
        <w:t>го</w:t>
      </w:r>
      <w:r w:rsidRPr="00366719">
        <w:rPr>
          <w:rFonts w:ascii="Unbounded" w:eastAsia="Times New Roman" w:hAnsi="Unbounded" w:cs="Times New Roman"/>
          <w:b/>
          <w:bCs/>
          <w:color w:val="1E1E1E"/>
          <w:sz w:val="54"/>
          <w:szCs w:val="54"/>
          <w:lang w:eastAsia="ru-RU"/>
        </w:rPr>
        <w:t xml:space="preserve"> образова</w:t>
      </w:r>
      <w:r>
        <w:rPr>
          <w:rFonts w:ascii="Unbounded" w:eastAsia="Times New Roman" w:hAnsi="Unbounded" w:cs="Times New Roman"/>
          <w:b/>
          <w:bCs/>
          <w:color w:val="1E1E1E"/>
          <w:sz w:val="54"/>
          <w:szCs w:val="54"/>
          <w:lang w:eastAsia="ru-RU"/>
        </w:rPr>
        <w:t>ния</w:t>
      </w:r>
      <w:r w:rsidRPr="00366719">
        <w:rPr>
          <w:rFonts w:ascii="Unbounded" w:eastAsia="Times New Roman" w:hAnsi="Unbounded" w:cs="Times New Roman"/>
          <w:b/>
          <w:bCs/>
          <w:color w:val="1E1E1E"/>
          <w:sz w:val="54"/>
          <w:szCs w:val="54"/>
          <w:lang w:eastAsia="ru-RU"/>
        </w:rPr>
        <w:t xml:space="preserve"> </w:t>
      </w:r>
      <w:r>
        <w:rPr>
          <w:rFonts w:ascii="Unbounded" w:eastAsia="Times New Roman" w:hAnsi="Unbounded" w:cs="Times New Roman"/>
          <w:b/>
          <w:bCs/>
          <w:color w:val="1E1E1E"/>
          <w:sz w:val="54"/>
          <w:szCs w:val="54"/>
          <w:lang w:eastAsia="ru-RU"/>
        </w:rPr>
        <w:t>Техникум</w:t>
      </w:r>
      <w:r w:rsidRPr="00366719">
        <w:rPr>
          <w:rFonts w:ascii="Unbounded" w:eastAsia="Times New Roman" w:hAnsi="Unbounded" w:cs="Times New Roman"/>
          <w:b/>
          <w:bCs/>
          <w:color w:val="1E1E1E"/>
          <w:sz w:val="54"/>
          <w:szCs w:val="54"/>
          <w:lang w:eastAsia="ru-RU"/>
        </w:rPr>
        <w:t xml:space="preserve"> «</w:t>
      </w:r>
      <w:r>
        <w:rPr>
          <w:rFonts w:ascii="Unbounded" w:eastAsia="Times New Roman" w:hAnsi="Unbounded" w:cs="Times New Roman"/>
          <w:b/>
          <w:bCs/>
          <w:color w:val="1E1E1E"/>
          <w:sz w:val="54"/>
          <w:szCs w:val="54"/>
          <w:lang w:eastAsia="ru-RU"/>
        </w:rPr>
        <w:t>Технологии профессий</w:t>
      </w:r>
      <w:r w:rsidRPr="00366719">
        <w:rPr>
          <w:rFonts w:ascii="Unbounded" w:eastAsia="Times New Roman" w:hAnsi="Unbounded" w:cs="Times New Roman"/>
          <w:b/>
          <w:bCs/>
          <w:color w:val="1E1E1E"/>
          <w:sz w:val="54"/>
          <w:szCs w:val="54"/>
          <w:lang w:eastAsia="ru-RU"/>
        </w:rPr>
        <w:t>» (</w:t>
      </w:r>
      <w:r>
        <w:rPr>
          <w:rFonts w:ascii="Unbounded" w:eastAsia="Times New Roman" w:hAnsi="Unbounded" w:cs="Times New Roman"/>
          <w:b/>
          <w:bCs/>
          <w:color w:val="1E1E1E"/>
          <w:sz w:val="54"/>
          <w:szCs w:val="54"/>
          <w:lang w:eastAsia="ru-RU"/>
        </w:rPr>
        <w:t>АНО ПО</w:t>
      </w:r>
      <w:r w:rsidRPr="00366719">
        <w:rPr>
          <w:rFonts w:ascii="Unbounded" w:eastAsia="Times New Roman" w:hAnsi="Unbounded" w:cs="Times New Roman"/>
          <w:b/>
          <w:bCs/>
          <w:color w:val="1E1E1E"/>
          <w:sz w:val="54"/>
          <w:szCs w:val="54"/>
          <w:lang w:eastAsia="ru-RU"/>
        </w:rPr>
        <w:t xml:space="preserve"> </w:t>
      </w:r>
      <w:r>
        <w:rPr>
          <w:rFonts w:ascii="Unbounded" w:eastAsia="Times New Roman" w:hAnsi="Unbounded" w:cs="Times New Roman"/>
          <w:b/>
          <w:bCs/>
          <w:color w:val="1E1E1E"/>
          <w:sz w:val="54"/>
          <w:szCs w:val="54"/>
          <w:lang w:eastAsia="ru-RU"/>
        </w:rPr>
        <w:t xml:space="preserve">Техникум </w:t>
      </w:r>
      <w:r w:rsidRPr="00366719">
        <w:rPr>
          <w:rFonts w:ascii="Unbounded" w:eastAsia="Times New Roman" w:hAnsi="Unbounded" w:cs="Times New Roman"/>
          <w:b/>
          <w:bCs/>
          <w:color w:val="1E1E1E"/>
          <w:sz w:val="54"/>
          <w:szCs w:val="54"/>
          <w:lang w:eastAsia="ru-RU"/>
        </w:rPr>
        <w:t>«</w:t>
      </w:r>
      <w:r>
        <w:rPr>
          <w:rFonts w:ascii="Unbounded" w:eastAsia="Times New Roman" w:hAnsi="Unbounded" w:cs="Times New Roman"/>
          <w:b/>
          <w:bCs/>
          <w:color w:val="1E1E1E"/>
          <w:sz w:val="54"/>
          <w:szCs w:val="54"/>
          <w:lang w:eastAsia="ru-RU"/>
        </w:rPr>
        <w:t>Технологии профессий</w:t>
      </w:r>
      <w:r w:rsidRPr="00366719">
        <w:rPr>
          <w:rFonts w:ascii="Unbounded" w:eastAsia="Times New Roman" w:hAnsi="Unbounded" w:cs="Times New Roman"/>
          <w:b/>
          <w:bCs/>
          <w:color w:val="1E1E1E"/>
          <w:sz w:val="54"/>
          <w:szCs w:val="54"/>
          <w:lang w:eastAsia="ru-RU"/>
        </w:rPr>
        <w:t>»)</w:t>
      </w:r>
    </w:p>
    <w:p w:rsidR="00366719" w:rsidRPr="00366719" w:rsidRDefault="00366719" w:rsidP="00366719">
      <w:pPr>
        <w:shd w:val="clear" w:color="auto" w:fill="FFFFFF"/>
        <w:spacing w:after="375" w:line="718" w:lineRule="atLeast"/>
        <w:outlineLvl w:val="1"/>
        <w:rPr>
          <w:rFonts w:ascii="Unbounded" w:eastAsia="Times New Roman" w:hAnsi="Unbounded" w:cs="Times New Roman"/>
          <w:b/>
          <w:bCs/>
          <w:color w:val="1E1E1E"/>
          <w:sz w:val="54"/>
          <w:szCs w:val="54"/>
          <w:lang w:eastAsia="ru-RU"/>
        </w:rPr>
      </w:pPr>
      <w:r w:rsidRPr="00366719">
        <w:rPr>
          <w:rFonts w:ascii="Unbounded" w:eastAsia="Times New Roman" w:hAnsi="Unbounded" w:cs="Times New Roman"/>
          <w:b/>
          <w:bCs/>
          <w:color w:val="1E1E1E"/>
          <w:sz w:val="54"/>
          <w:szCs w:val="54"/>
          <w:lang w:eastAsia="ru-RU"/>
        </w:rPr>
        <w:t>Наши реквизиты:</w:t>
      </w:r>
    </w:p>
    <w:p w:rsidR="00366719" w:rsidRDefault="00213A7F" w:rsidP="00366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писем: 456601, Челябинская область,  г. Копейск, ул. Борьбы</w:t>
      </w:r>
      <w:r w:rsidR="00366719" w:rsidRPr="00366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366719" w:rsidRPr="00366719">
        <w:rPr>
          <w:rFonts w:ascii="Times New Roman" w:eastAsia="Times New Roman" w:hAnsi="Times New Roman" w:cs="Times New Roman"/>
          <w:sz w:val="24"/>
          <w:szCs w:val="24"/>
          <w:lang w:eastAsia="ru-RU"/>
        </w:rPr>
        <w:t>9а.</w:t>
      </w:r>
      <w:r w:rsidR="00366719" w:rsidRPr="003667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Контактные </w:t>
      </w:r>
      <w:r w:rsidR="00DD176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телефоны:</w:t>
      </w:r>
      <w:r w:rsidR="00D754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+79639091423</w:t>
      </w:r>
      <w:bookmarkStart w:id="0" w:name="_GoBack"/>
      <w:bookmarkEnd w:id="0"/>
      <w:r w:rsidR="00D7543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DD17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+79058345776</w:t>
      </w:r>
      <w:r w:rsidR="00366719" w:rsidRPr="003667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e-</w:t>
      </w:r>
      <w:proofErr w:type="spellStart"/>
      <w:r w:rsidR="00366719" w:rsidRPr="00366719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="00366719" w:rsidRPr="00366719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hyperlink r:id="rId5" w:history="1">
        <w:r w:rsidRPr="00363208">
          <w:rPr>
            <w:rStyle w:val="a3"/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val="en-US" w:eastAsia="ru-RU"/>
          </w:rPr>
          <w:t>technology</w:t>
        </w:r>
        <w:r w:rsidRPr="00363208">
          <w:rPr>
            <w:rStyle w:val="a3"/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 xml:space="preserve">. </w:t>
        </w:r>
        <w:r w:rsidRPr="00363208">
          <w:rPr>
            <w:rStyle w:val="a3"/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val="en-US" w:eastAsia="ru-RU"/>
          </w:rPr>
          <w:t>professions</w:t>
        </w:r>
        <w:r w:rsidRPr="00363208">
          <w:rPr>
            <w:rStyle w:val="a3"/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@</w:t>
        </w:r>
        <w:r w:rsidRPr="00363208">
          <w:rPr>
            <w:rStyle w:val="a3"/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val="en-US" w:eastAsia="ru-RU"/>
          </w:rPr>
          <w:t>gmail</w:t>
        </w:r>
        <w:r w:rsidRPr="00363208">
          <w:rPr>
            <w:rStyle w:val="a3"/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.ru</w:t>
        </w:r>
      </w:hyperlink>
    </w:p>
    <w:p w:rsidR="00213A7F" w:rsidRDefault="00213A7F" w:rsidP="00366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366719" w:rsidRDefault="00366719" w:rsidP="00366719">
      <w:pPr>
        <w:shd w:val="clear" w:color="auto" w:fill="FFFFFF"/>
        <w:spacing w:after="375" w:line="718" w:lineRule="atLeast"/>
        <w:outlineLvl w:val="1"/>
        <w:rPr>
          <w:rFonts w:ascii="Unbounded" w:eastAsia="Times New Roman" w:hAnsi="Unbounded" w:cs="Times New Roman"/>
          <w:b/>
          <w:bCs/>
          <w:color w:val="1E1E1E"/>
          <w:sz w:val="54"/>
          <w:szCs w:val="54"/>
          <w:lang w:eastAsia="ru-RU"/>
        </w:rPr>
      </w:pPr>
      <w:r w:rsidRPr="00366719">
        <w:rPr>
          <w:rFonts w:ascii="Unbounded" w:eastAsia="Times New Roman" w:hAnsi="Unbounded" w:cs="Times New Roman"/>
          <w:b/>
          <w:bCs/>
          <w:color w:val="1E1E1E"/>
          <w:sz w:val="54"/>
          <w:szCs w:val="54"/>
          <w:lang w:eastAsia="ru-RU"/>
        </w:rPr>
        <w:t>Юридические реквизиты:</w:t>
      </w:r>
    </w:p>
    <w:p w:rsidR="00366719" w:rsidRPr="0009329A" w:rsidRDefault="00213A7F" w:rsidP="00366719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456601, Челябинская область,  г. Копейск, ул. Борьбы</w:t>
      </w:r>
      <w:r w:rsidRPr="00366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366719">
        <w:rPr>
          <w:rFonts w:ascii="Times New Roman" w:eastAsia="Times New Roman" w:hAnsi="Times New Roman" w:cs="Times New Roman"/>
          <w:sz w:val="24"/>
          <w:szCs w:val="24"/>
          <w:lang w:eastAsia="ru-RU"/>
        </w:rPr>
        <w:t>9а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ИНН  7449145861    КПП   744901001</w:t>
      </w:r>
      <w:r w:rsidR="00366719" w:rsidRPr="003667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9329A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ОКТМО 75728000001</w:t>
      </w:r>
      <w:r w:rsidRPr="0009329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ОГРН 1217400045455</w:t>
      </w:r>
    </w:p>
    <w:p w:rsidR="00366719" w:rsidRPr="0009329A" w:rsidRDefault="0009329A" w:rsidP="00366719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329A">
        <w:rPr>
          <w:rFonts w:ascii="Times New Roman" w:eastAsia="Times New Roman" w:hAnsi="Times New Roman" w:cs="Times New Roman"/>
          <w:sz w:val="24"/>
          <w:szCs w:val="24"/>
          <w:lang w:eastAsia="ru-RU"/>
        </w:rPr>
        <w:t>ПАО "ЧЕЛЯБИНВЕСТБАНК"</w:t>
      </w:r>
      <w:r w:rsidR="00366719" w:rsidRPr="000932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Челябинск</w:t>
      </w:r>
      <w:r w:rsidR="00366719" w:rsidRPr="0009329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БИК </w:t>
      </w:r>
      <w:r w:rsidRPr="0009329A">
        <w:rPr>
          <w:rFonts w:ascii="Times New Roman" w:eastAsia="Times New Roman" w:hAnsi="Times New Roman" w:cs="Times New Roman"/>
          <w:sz w:val="24"/>
          <w:szCs w:val="24"/>
          <w:lang w:eastAsia="ru-RU"/>
        </w:rPr>
        <w:t>047501779</w:t>
      </w:r>
      <w:r w:rsidR="00366719" w:rsidRPr="0009329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66719" w:rsidRPr="0009329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Корр. счет </w:t>
      </w:r>
      <w:r w:rsidRPr="0009329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30101810400000000779</w:t>
      </w:r>
      <w:r w:rsidR="00366719" w:rsidRPr="0009329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="00366719" w:rsidRPr="0009329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р</w:t>
      </w:r>
      <w:proofErr w:type="gramEnd"/>
      <w:r w:rsidR="00366719" w:rsidRPr="0009329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/с № </w:t>
      </w:r>
      <w:r w:rsidRPr="0009329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40703810390530000129</w:t>
      </w:r>
    </w:p>
    <w:p w:rsidR="00914A06" w:rsidRPr="00366719" w:rsidRDefault="00366719" w:rsidP="00213A7F">
      <w:pPr>
        <w:shd w:val="clear" w:color="auto" w:fill="FFFFFF"/>
        <w:spacing w:after="0" w:line="360" w:lineRule="atLeast"/>
        <w:rPr>
          <w:rFonts w:ascii="Times New Roman" w:hAnsi="Times New Roman" w:cs="Times New Roman"/>
        </w:rPr>
      </w:pPr>
      <w:r w:rsidRPr="0009329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Директор</w:t>
      </w:r>
      <w:r w:rsidRPr="0009329A">
        <w:rPr>
          <w:rFonts w:ascii="Times New Roman" w:eastAsia="Times New Roman" w:hAnsi="Times New Roman" w:cs="Times New Roman"/>
          <w:sz w:val="24"/>
          <w:szCs w:val="24"/>
          <w:lang w:eastAsia="ru-RU"/>
        </w:rPr>
        <w:t>: Лысенко Валентин Михайлович</w:t>
      </w:r>
      <w:r w:rsidRPr="003667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sectPr w:rsidR="00914A06" w:rsidRPr="003667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Unbounde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719"/>
    <w:rsid w:val="0009329A"/>
    <w:rsid w:val="00213A7F"/>
    <w:rsid w:val="00366719"/>
    <w:rsid w:val="00914A06"/>
    <w:rsid w:val="009C789A"/>
    <w:rsid w:val="00D7543B"/>
    <w:rsid w:val="00DD176B"/>
    <w:rsid w:val="00EC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3A7F"/>
    <w:rPr>
      <w:color w:val="0563C1" w:themeColor="hyperlink"/>
      <w:u w:val="single"/>
    </w:rPr>
  </w:style>
  <w:style w:type="character" w:customStyle="1" w:styleId="copytitle">
    <w:name w:val="copy_title"/>
    <w:basedOn w:val="a0"/>
    <w:rsid w:val="00213A7F"/>
  </w:style>
  <w:style w:type="character" w:customStyle="1" w:styleId="copytarget">
    <w:name w:val="copy_target"/>
    <w:basedOn w:val="a0"/>
    <w:rsid w:val="00213A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3A7F"/>
    <w:rPr>
      <w:color w:val="0563C1" w:themeColor="hyperlink"/>
      <w:u w:val="single"/>
    </w:rPr>
  </w:style>
  <w:style w:type="character" w:customStyle="1" w:styleId="copytitle">
    <w:name w:val="copy_title"/>
    <w:basedOn w:val="a0"/>
    <w:rsid w:val="00213A7F"/>
  </w:style>
  <w:style w:type="character" w:customStyle="1" w:styleId="copytarget">
    <w:name w:val="copy_target"/>
    <w:basedOn w:val="a0"/>
    <w:rsid w:val="00213A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4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47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1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60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0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76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76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185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87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46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45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772096">
                          <w:marLeft w:val="0"/>
                          <w:marRight w:val="0"/>
                          <w:marTop w:val="476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292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902463">
                              <w:marLeft w:val="0"/>
                              <w:marRight w:val="0"/>
                              <w:marTop w:val="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763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2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96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17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16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5619222">
              <w:marLeft w:val="0"/>
              <w:marRight w:val="0"/>
              <w:marTop w:val="4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93843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87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echnology.%20professions@g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inueco</Company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Валентиновна Лысенко</dc:creator>
  <cp:lastModifiedBy>Пользователь Windows</cp:lastModifiedBy>
  <cp:revision>8</cp:revision>
  <dcterms:created xsi:type="dcterms:W3CDTF">2026-05-31T19:16:00Z</dcterms:created>
  <dcterms:modified xsi:type="dcterms:W3CDTF">2026-06-03T16:15:00Z</dcterms:modified>
</cp:coreProperties>
</file>